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30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A5430" w:rsidRDefault="00BA5430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BA5430" w:rsidRDefault="00E74A31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827AD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827AD">
        <w:rPr>
          <w:sz w:val="24"/>
          <w:szCs w:val="24"/>
        </w:rPr>
        <w:t>1</w:t>
      </w:r>
      <w:r w:rsidR="00BA5430">
        <w:rPr>
          <w:sz w:val="24"/>
          <w:szCs w:val="24"/>
        </w:rPr>
        <w:t xml:space="preserve"> </w:t>
      </w:r>
      <w:proofErr w:type="spellStart"/>
      <w:r w:rsidR="00BA5430">
        <w:rPr>
          <w:sz w:val="24"/>
          <w:szCs w:val="24"/>
        </w:rPr>
        <w:t>г.г</w:t>
      </w:r>
      <w:proofErr w:type="spellEnd"/>
      <w:r w:rsidR="00BA5430">
        <w:rPr>
          <w:sz w:val="24"/>
          <w:szCs w:val="24"/>
        </w:rPr>
        <w:t>.</w:t>
      </w:r>
    </w:p>
    <w:p w:rsidR="00BA5430" w:rsidRDefault="00BA5430" w:rsidP="00BA5430"/>
    <w:p w:rsidR="00B0333B" w:rsidRPr="00BA5430" w:rsidRDefault="00B0333B" w:rsidP="00BA5430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BA5430" w:rsidTr="00BA5430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BA5430" w:rsidTr="00BA5430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Pr="00E962AA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E4199" w:rsidTr="00BA5430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Pr="00E962AA" w:rsidRDefault="00F9088B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Богданов А.Н.</w:t>
            </w:r>
            <w:r w:rsidR="000E4199">
              <w:rPr>
                <w:rFonts w:cs="Calibri"/>
              </w:rPr>
              <w:t>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строительства, архитектуры и ЖКХ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81796,00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F9088B" w:rsidRDefault="00F9088B" w:rsidP="000E4199">
            <w:pPr>
              <w:widowControl w:val="0"/>
              <w:rPr>
                <w:rFonts w:cs="Calibri"/>
              </w:rPr>
            </w:pPr>
          </w:p>
          <w:p w:rsidR="00F9088B" w:rsidRDefault="00F9088B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9088B" w:rsidRDefault="00F9088B" w:rsidP="000E4199">
            <w:pPr>
              <w:widowControl w:val="0"/>
              <w:rPr>
                <w:rFonts w:cs="Calibri"/>
              </w:rPr>
            </w:pPr>
          </w:p>
          <w:p w:rsidR="00F9088B" w:rsidRDefault="00F9088B" w:rsidP="000E4199">
            <w:pPr>
              <w:widowControl w:val="0"/>
              <w:rPr>
                <w:rFonts w:cs="Calibri"/>
              </w:rPr>
            </w:pPr>
          </w:p>
          <w:p w:rsidR="00E74A31" w:rsidRDefault="00E74A31" w:rsidP="00F9088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088B" w:rsidRDefault="00F9088B" w:rsidP="00E74A31">
            <w:pPr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  <w:p w:rsidR="00F9088B" w:rsidRDefault="00F9088B" w:rsidP="00E74A31">
            <w:pPr>
              <w:rPr>
                <w:rFonts w:cs="Calibri"/>
              </w:rPr>
            </w:pPr>
          </w:p>
          <w:p w:rsidR="00F9088B" w:rsidRDefault="00F9088B" w:rsidP="00E74A31">
            <w:pPr>
              <w:rPr>
                <w:rFonts w:cs="Calibri"/>
              </w:rPr>
            </w:pPr>
          </w:p>
          <w:p w:rsidR="00F9088B" w:rsidRPr="00F9088B" w:rsidRDefault="00F9088B" w:rsidP="00F9088B">
            <w:pPr>
              <w:rPr>
                <w:rFonts w:cs="Calibri"/>
              </w:rPr>
            </w:pPr>
            <w:r>
              <w:rPr>
                <w:rFonts w:cs="Calibri"/>
              </w:rPr>
              <w:t>77,1</w:t>
            </w:r>
          </w:p>
          <w:p w:rsidR="00F9088B" w:rsidRPr="00F9088B" w:rsidRDefault="00F9088B" w:rsidP="00F9088B">
            <w:pPr>
              <w:rPr>
                <w:rFonts w:cs="Calibri"/>
              </w:rPr>
            </w:pPr>
          </w:p>
          <w:p w:rsidR="00F9088B" w:rsidRDefault="00F9088B" w:rsidP="00F9088B">
            <w:pPr>
              <w:rPr>
                <w:rFonts w:cs="Calibri"/>
              </w:rPr>
            </w:pPr>
          </w:p>
          <w:p w:rsidR="000E4199" w:rsidRPr="00F9088B" w:rsidRDefault="00F9088B" w:rsidP="00F9088B">
            <w:pPr>
              <w:rPr>
                <w:rFonts w:cs="Calibri"/>
              </w:rPr>
            </w:pPr>
            <w:r>
              <w:rPr>
                <w:rFonts w:cs="Calibri"/>
              </w:rPr>
              <w:t>41,5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F9088B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9088B" w:rsidRDefault="00F9088B" w:rsidP="00E74A31">
            <w:pPr>
              <w:rPr>
                <w:rFonts w:cs="Calibri"/>
              </w:rPr>
            </w:pPr>
          </w:p>
          <w:p w:rsidR="00F9088B" w:rsidRDefault="00F9088B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BE477F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F9088B">
              <w:rPr>
                <w:rFonts w:cs="Calibri"/>
              </w:rPr>
              <w:t>УАЗ Патриот</w:t>
            </w: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Pr="00557690" w:rsidRDefault="00F9088B" w:rsidP="00F9088B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Трактор Беларусь 82.1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E4199" w:rsidTr="000E4199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Pr="00276577" w:rsidRDefault="000E4199" w:rsidP="00276577">
            <w:pPr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Pr="00276577" w:rsidRDefault="000E4199" w:rsidP="00276577">
            <w:pPr>
              <w:rPr>
                <w:rFonts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9088B" w:rsidRPr="00F9088B" w:rsidRDefault="00F9088B" w:rsidP="00F9088B">
            <w:pPr>
              <w:rPr>
                <w:rFonts w:cs="Calibri"/>
              </w:rPr>
            </w:pPr>
          </w:p>
          <w:p w:rsidR="00F9088B" w:rsidRDefault="00F9088B" w:rsidP="00F9088B">
            <w:pPr>
              <w:rPr>
                <w:rFonts w:cs="Calibri"/>
              </w:rPr>
            </w:pPr>
          </w:p>
          <w:p w:rsidR="000E4199" w:rsidRPr="00F9088B" w:rsidRDefault="00F9088B" w:rsidP="00F9088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F9088B" w:rsidTr="00276577">
        <w:trPr>
          <w:trHeight w:val="2146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bookmarkStart w:id="0" w:name="_GoBack" w:colFirst="6" w:colLast="6"/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Pr="00276577" w:rsidRDefault="00F9088B" w:rsidP="00F9088B">
            <w:pPr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Pr="00276577" w:rsidRDefault="00F9088B" w:rsidP="00F9088B">
            <w:pPr>
              <w:rPr>
                <w:rFonts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9088B" w:rsidRPr="00F9088B" w:rsidRDefault="00F9088B" w:rsidP="00F9088B">
            <w:pPr>
              <w:rPr>
                <w:rFonts w:cs="Calibri"/>
              </w:rPr>
            </w:pPr>
          </w:p>
          <w:p w:rsidR="00F9088B" w:rsidRDefault="00F9088B" w:rsidP="00F9088B">
            <w:pPr>
              <w:rPr>
                <w:rFonts w:cs="Calibri"/>
              </w:rPr>
            </w:pPr>
          </w:p>
          <w:p w:rsidR="00F9088B" w:rsidRPr="00F9088B" w:rsidRDefault="00F9088B" w:rsidP="00F9088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B" w:rsidRPr="00276577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88B" w:rsidRDefault="00F9088B" w:rsidP="00F9088B">
            <w:pPr>
              <w:widowControl w:val="0"/>
              <w:jc w:val="both"/>
              <w:rPr>
                <w:rFonts w:cs="Calibri"/>
              </w:rPr>
            </w:pPr>
          </w:p>
        </w:tc>
      </w:tr>
      <w:bookmarkEnd w:id="0"/>
    </w:tbl>
    <w:p w:rsidR="00A00591" w:rsidRDefault="00A00591" w:rsidP="00BA5430">
      <w:pPr>
        <w:widowControl w:val="0"/>
        <w:jc w:val="center"/>
      </w:pPr>
    </w:p>
    <w:sectPr w:rsidR="00A00591" w:rsidSect="00BA54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E4199"/>
    <w:rsid w:val="001B07B9"/>
    <w:rsid w:val="001F5067"/>
    <w:rsid w:val="00276577"/>
    <w:rsid w:val="00284C6D"/>
    <w:rsid w:val="00294CBB"/>
    <w:rsid w:val="002E2705"/>
    <w:rsid w:val="002F69E0"/>
    <w:rsid w:val="003877A5"/>
    <w:rsid w:val="003C2B7F"/>
    <w:rsid w:val="00484BBA"/>
    <w:rsid w:val="0049539B"/>
    <w:rsid w:val="004A2286"/>
    <w:rsid w:val="00557690"/>
    <w:rsid w:val="0057285C"/>
    <w:rsid w:val="00583C7A"/>
    <w:rsid w:val="007827AD"/>
    <w:rsid w:val="007F7A2C"/>
    <w:rsid w:val="0081067D"/>
    <w:rsid w:val="00A00591"/>
    <w:rsid w:val="00A75AA6"/>
    <w:rsid w:val="00B0333B"/>
    <w:rsid w:val="00B27AE5"/>
    <w:rsid w:val="00BA5430"/>
    <w:rsid w:val="00BE477F"/>
    <w:rsid w:val="00C67ECF"/>
    <w:rsid w:val="00D421E1"/>
    <w:rsid w:val="00D712D4"/>
    <w:rsid w:val="00D93901"/>
    <w:rsid w:val="00DA1670"/>
    <w:rsid w:val="00E74A31"/>
    <w:rsid w:val="00E80BEA"/>
    <w:rsid w:val="00E85594"/>
    <w:rsid w:val="00E962AA"/>
    <w:rsid w:val="00EA1328"/>
    <w:rsid w:val="00F86DA5"/>
    <w:rsid w:val="00F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7963"/>
  <w15:docId w15:val="{D8B38017-6E5D-400C-B2F1-C133339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8C90-F7A0-4C4A-AB51-2C22AD03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36</cp:revision>
  <dcterms:created xsi:type="dcterms:W3CDTF">2014-05-20T03:12:00Z</dcterms:created>
  <dcterms:modified xsi:type="dcterms:W3CDTF">2022-04-07T04:14:00Z</dcterms:modified>
</cp:coreProperties>
</file>